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4"/>
        <w:gridCol w:w="33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6204" w:type="dxa"/>
          </w:tcPr>
          <w:p>
            <w:pPr>
              <w:pStyle w:val="20"/>
              <w:spacing w:line="540" w:lineRule="exact"/>
              <w:ind w:firstLine="720" w:firstLineChars="200"/>
              <w:jc w:val="center"/>
              <w:rPr>
                <w:color w:val="auto"/>
              </w:rPr>
            </w:pPr>
            <w:bookmarkStart w:id="0" w:name="_GoBack"/>
            <w:bookmarkEnd w:id="0"/>
            <w:r>
              <w:rPr>
                <w:rFonts w:hint="eastAsia" w:eastAsia="方正黑体_GBK"/>
                <w:color w:val="auto"/>
                <w:sz w:val="36"/>
              </w:rPr>
              <w:t>练习六</w:t>
            </w:r>
            <w:r>
              <w:rPr>
                <w:rFonts w:ascii="NEU-HZ-S92" w:hAnsi="NEU-HZ-S92"/>
                <w:color w:val="auto"/>
                <w:sz w:val="36"/>
              </w:rPr>
              <w:t>　</w:t>
            </w:r>
            <w:r>
              <w:rPr>
                <w:rFonts w:hint="eastAsia" w:eastAsia="方正黑体_GBK"/>
                <w:color w:val="auto"/>
                <w:sz w:val="36"/>
              </w:rPr>
              <w:t>整十数加一位数及相应的减法</w:t>
            </w:r>
          </w:p>
          <w:p>
            <w:pPr>
              <w:rPr>
                <w:color w:val="auto"/>
              </w:rPr>
            </w:pPr>
            <w:r>
              <w:rPr>
                <w:rFonts w:ascii="NEU-FZ-S92" w:hAnsi="NEU-FZ-S92"/>
                <w:color w:val="auto"/>
              </w:rPr>
              <w:t>1</w:t>
            </w:r>
            <w:r>
              <w:rPr>
                <w:rFonts w:ascii="NEU-XT-S92" w:hAnsi="NEU-XT-S92"/>
                <w:color w:val="auto"/>
              </w:rPr>
              <w:t>.</w:t>
            </w:r>
            <w:r>
              <w:rPr>
                <w:rFonts w:hint="eastAsia" w:eastAsia="方正黑体_GBK"/>
                <w:color w:val="auto"/>
              </w:rPr>
              <w:t>口算。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40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=　　　</w:t>
            </w:r>
            <w:r>
              <w:rPr>
                <w:color w:val="auto"/>
              </w:rPr>
              <w:t>50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6</w:t>
            </w:r>
            <w:r>
              <w:rPr>
                <w:rFonts w:ascii="NEU-XT-S92" w:hAnsi="NEU-XT-S92"/>
                <w:color w:val="auto"/>
              </w:rPr>
              <w:t>=　　　</w:t>
            </w:r>
            <w:r>
              <w:rPr>
                <w:color w:val="auto"/>
              </w:rPr>
              <w:t>72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2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7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t>34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4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color w:val="auto"/>
              </w:rPr>
              <w:t>53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3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65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5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t>60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9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color w:val="auto"/>
              </w:rPr>
              <w:t>47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7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2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t>55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5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color w:val="auto"/>
              </w:rPr>
              <w:t>96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6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31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1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>20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5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color w:val="auto"/>
              </w:rPr>
              <w:t>42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2</w:t>
            </w:r>
            <w:r>
              <w:rPr>
                <w:rFonts w:ascii="NEU-XT-S92" w:hAnsi="NEU-XT-S92"/>
                <w:color w:val="auto"/>
              </w:rPr>
              <w:t>=</w:t>
            </w:r>
          </w:p>
          <w:p>
            <w:pPr>
              <w:spacing w:line="240" w:lineRule="auto"/>
              <w:rPr>
                <w:color w:val="auto"/>
              </w:rPr>
            </w:pPr>
            <w:r>
              <w:rPr>
                <w:rFonts w:ascii="NEU-FZ-S92" w:hAnsi="NEU-FZ-S92"/>
                <w:color w:val="auto"/>
              </w:rPr>
              <w:t>2</w:t>
            </w:r>
            <w:r>
              <w:rPr>
                <w:rFonts w:ascii="NEU-XT-S92" w:hAnsi="NEU-XT-S92"/>
                <w:color w:val="auto"/>
              </w:rPr>
              <w:t>.</w:t>
            </w:r>
            <w:r>
              <w:rPr>
                <w:rFonts w:hint="eastAsia" w:eastAsia="方正黑体_GBK"/>
                <w:color w:val="auto"/>
              </w:rPr>
              <w:t>在</w:t>
            </w:r>
            <w:r>
              <w:rPr>
                <w:rFonts w:hint="eastAsia" w:eastAsia="NEU-BZ-S92"/>
                <w:color w:val="auto"/>
                <w:sz w:val="36"/>
              </w:rPr>
              <w:t>□</w:t>
            </w:r>
            <w:r>
              <w:rPr>
                <w:rFonts w:hint="eastAsia"/>
                <w:color w:val="auto"/>
              </w:rPr>
              <w:t>里填上合适的数。</w:t>
            </w:r>
          </w:p>
          <w:p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52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color w:val="auto"/>
              </w:rPr>
              <w:t>50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drawing>
                <wp:inline distT="0" distB="0" distL="0" distR="0">
                  <wp:extent cx="266065" cy="275590"/>
                  <wp:effectExtent l="0" t="0" r="63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67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color w:val="auto"/>
              </w:rPr>
              <w:t>38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color w:val="auto"/>
              </w:rPr>
              <w:t>30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drawing>
                <wp:inline distT="0" distB="0" distL="0" distR="0">
                  <wp:extent cx="266065" cy="275590"/>
                  <wp:effectExtent l="0" t="0" r="63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67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FF0000"/>
              </w:rPr>
              <w:tab/>
            </w:r>
            <w:r>
              <w:rPr>
                <w:color w:val="auto"/>
              </w:rPr>
              <w:t>40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color w:val="auto"/>
              </w:rPr>
              <w:t>46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drawing>
                <wp:inline distT="0" distB="0" distL="0" distR="0">
                  <wp:extent cx="266065" cy="275590"/>
                  <wp:effectExtent l="0" t="0" r="63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67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96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color w:val="auto"/>
              </w:rPr>
              <w:t>90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drawing>
                <wp:inline distT="0" distB="0" distL="0" distR="0">
                  <wp:extent cx="266065" cy="275590"/>
                  <wp:effectExtent l="0" t="0" r="635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67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color w:val="auto"/>
              </w:rPr>
              <w:t>68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color w:val="auto"/>
              </w:rPr>
              <w:t>8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drawing>
                <wp:inline distT="0" distB="0" distL="0" distR="0">
                  <wp:extent cx="266065" cy="275590"/>
                  <wp:effectExtent l="0" t="0" r="635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67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auto"/>
              </w:rPr>
              <w:tab/>
            </w:r>
            <w:r>
              <w:rPr>
                <w:color w:val="auto"/>
              </w:rPr>
              <w:t>77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color w:val="auto"/>
              </w:rPr>
              <w:t>70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drawing>
                <wp:inline distT="0" distB="0" distL="0" distR="0">
                  <wp:extent cx="266065" cy="275590"/>
                  <wp:effectExtent l="0" t="0" r="635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67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22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color w:val="auto"/>
              </w:rPr>
              <w:t>2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drawing>
                <wp:inline distT="0" distB="0" distL="0" distR="0">
                  <wp:extent cx="266065" cy="275590"/>
                  <wp:effectExtent l="0" t="0" r="635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67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color w:val="auto"/>
              </w:rPr>
              <w:t>39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color w:val="auto"/>
              </w:rPr>
              <w:t>30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drawing>
                <wp:inline distT="0" distB="0" distL="0" distR="0">
                  <wp:extent cx="266065" cy="275590"/>
                  <wp:effectExtent l="0" t="0" r="635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67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auto"/>
              </w:rPr>
              <w:tab/>
            </w:r>
            <w:r>
              <w:rPr>
                <w:color w:val="auto"/>
              </w:rPr>
              <w:t>80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color w:val="auto"/>
              </w:rPr>
              <w:t>87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drawing>
                <wp:inline distT="0" distB="0" distL="0" distR="0">
                  <wp:extent cx="266065" cy="275590"/>
                  <wp:effectExtent l="0" t="0" r="635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67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43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color w:val="auto"/>
              </w:rPr>
              <w:t>40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drawing>
                <wp:inline distT="0" distB="0" distL="0" distR="0">
                  <wp:extent cx="266065" cy="275590"/>
                  <wp:effectExtent l="0" t="0" r="635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67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color w:val="auto"/>
              </w:rPr>
              <w:t>52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color w:val="auto"/>
              </w:rPr>
              <w:t>2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drawing>
                <wp:inline distT="0" distB="0" distL="0" distR="0">
                  <wp:extent cx="266065" cy="275590"/>
                  <wp:effectExtent l="0" t="0" r="635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67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auto"/>
              </w:rPr>
              <w:tab/>
            </w:r>
            <w:r>
              <w:rPr>
                <w:color w:val="auto"/>
              </w:rPr>
              <w:t>67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color w:val="auto"/>
              </w:rPr>
              <w:t>60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drawing>
                <wp:inline distT="0" distB="0" distL="0" distR="0">
                  <wp:extent cx="266065" cy="275590"/>
                  <wp:effectExtent l="0" t="0" r="635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67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EU-XT-S92" w:hAnsi="NEU-XT-S92"/>
                <w:color w:val="auto"/>
                <w:bdr w:val="single" w:color="00FFFF" w:sz="4" w:space="0"/>
              </w:rPr>
              <w:t>　</w:t>
            </w:r>
          </w:p>
          <w:p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44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color w:val="auto"/>
              </w:rPr>
              <w:t>4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drawing>
                <wp:inline distT="0" distB="0" distL="0" distR="0">
                  <wp:extent cx="266065" cy="275590"/>
                  <wp:effectExtent l="0" t="0" r="635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67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t>36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color w:val="auto"/>
              </w:rPr>
              <w:t>30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drawing>
                <wp:inline distT="0" distB="0" distL="0" distR="0">
                  <wp:extent cx="266065" cy="275590"/>
                  <wp:effectExtent l="0" t="0" r="635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67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auto"/>
              </w:rPr>
              <w:tab/>
            </w:r>
            <w:r>
              <w:rPr>
                <w:color w:val="auto"/>
              </w:rPr>
              <w:t>50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color w:val="auto"/>
              </w:rPr>
              <w:t>56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drawing>
                <wp:inline distT="0" distB="0" distL="0" distR="0">
                  <wp:extent cx="266065" cy="275590"/>
                  <wp:effectExtent l="0" t="0" r="635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67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color w:val="auto"/>
              </w:rPr>
            </w:pPr>
            <w:r>
              <w:rPr>
                <w:rFonts w:ascii="NEU-FZ-S92" w:hAnsi="NEU-FZ-S92"/>
                <w:color w:val="auto"/>
              </w:rPr>
              <w:t>3</w:t>
            </w:r>
            <w:r>
              <w:rPr>
                <w:rFonts w:ascii="NEU-XT-S92" w:hAnsi="NEU-XT-S92"/>
                <w:color w:val="auto"/>
              </w:rPr>
              <w:t>.</w:t>
            </w:r>
            <w:r>
              <w:rPr>
                <w:rFonts w:hint="eastAsia" w:eastAsia="方正黑体_GBK"/>
                <w:color w:val="auto"/>
              </w:rPr>
              <w:t>连一连。</w:t>
            </w:r>
          </w:p>
          <w:p>
            <w:pPr>
              <w:spacing w:line="42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drawing>
                <wp:inline distT="0" distB="0" distL="0" distR="0">
                  <wp:extent cx="2710180" cy="1143000"/>
                  <wp:effectExtent l="0" t="0" r="0" b="0"/>
                  <wp:docPr id="76" name="st19.eps" descr="id:2147484862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st19.eps" descr="id:2147484862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720" cy="1146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540" w:lineRule="exact"/>
              <w:rPr>
                <w:color w:val="auto"/>
              </w:rPr>
            </w:pPr>
            <w:r>
              <w:rPr>
                <w:rFonts w:ascii="NEU-FZ-S92" w:hAnsi="NEU-FZ-S92"/>
                <w:color w:val="auto"/>
              </w:rPr>
              <w:t>4</w:t>
            </w:r>
            <w:r>
              <w:rPr>
                <w:rFonts w:ascii="NEU-XT-S92" w:hAnsi="NEU-XT-S92"/>
                <w:color w:val="auto"/>
              </w:rPr>
              <w:t>.</w:t>
            </w:r>
            <w:r>
              <w:rPr>
                <w:rFonts w:hint="eastAsia" w:eastAsia="方正黑体_GBK"/>
                <w:color w:val="auto"/>
              </w:rPr>
              <w:t>在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rFonts w:hint="eastAsia"/>
                <w:color w:val="auto"/>
              </w:rPr>
              <w:t>里填上“</w:t>
            </w:r>
            <w:r>
              <w:rPr>
                <w:rFonts w:ascii="NEU-XT-S92" w:hAnsi="NEU-XT-S92"/>
                <w:color w:val="auto"/>
              </w:rPr>
              <w:t>&gt;</w:t>
            </w:r>
            <w:r>
              <w:rPr>
                <w:rFonts w:hint="eastAsia"/>
                <w:color w:val="auto"/>
              </w:rPr>
              <w:t>”“</w:t>
            </w:r>
            <w:r>
              <w:rPr>
                <w:rFonts w:ascii="NEU-XT-S92" w:hAnsi="NEU-XT-S92"/>
                <w:color w:val="auto"/>
              </w:rPr>
              <w:t>&lt;</w:t>
            </w:r>
            <w:r>
              <w:rPr>
                <w:rFonts w:hint="eastAsia"/>
                <w:color w:val="auto"/>
              </w:rPr>
              <w:t>”或“</w:t>
            </w:r>
            <w:r>
              <w:rPr>
                <w:rFonts w:ascii="NEU-XT-S92" w:hAnsi="NEU-XT-S92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>”。</w:t>
            </w:r>
          </w:p>
          <w:p>
            <w:pPr>
              <w:spacing w:line="540" w:lineRule="exact"/>
              <w:rPr>
                <w:color w:val="auto"/>
              </w:rPr>
            </w:pPr>
            <w:r>
              <w:rPr>
                <w:color w:val="auto"/>
              </w:rPr>
              <w:t>75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5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71</w:t>
            </w:r>
            <w:r>
              <w:rPr>
                <w:rFonts w:hint="eastAsia"/>
                <w:color w:val="auto"/>
              </w:rPr>
              <w:tab/>
            </w:r>
            <w:r>
              <w:rPr>
                <w:color w:val="auto"/>
              </w:rPr>
              <w:t>50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7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57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color w:val="auto"/>
              </w:rPr>
              <w:t>55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5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48</w:t>
            </w:r>
          </w:p>
          <w:p>
            <w:pPr>
              <w:spacing w:line="540" w:lineRule="exact"/>
              <w:rPr>
                <w:color w:val="auto"/>
              </w:rPr>
            </w:pPr>
            <w:r>
              <w:rPr>
                <w:color w:val="auto"/>
              </w:rPr>
              <w:t>44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4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44</w:t>
            </w:r>
            <w:r>
              <w:rPr>
                <w:rFonts w:hint="eastAsia"/>
                <w:color w:val="auto"/>
              </w:rPr>
              <w:tab/>
            </w:r>
            <w:r>
              <w:rPr>
                <w:color w:val="auto"/>
              </w:rPr>
              <w:t>59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9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53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color w:val="auto"/>
              </w:rPr>
              <w:t>70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6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75</w:t>
            </w:r>
          </w:p>
          <w:p>
            <w:pPr>
              <w:spacing w:line="540" w:lineRule="exact"/>
              <w:rPr>
                <w:color w:val="auto"/>
              </w:rPr>
            </w:pPr>
            <w:r>
              <w:rPr>
                <w:color w:val="auto"/>
              </w:rPr>
              <w:t>86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6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80</w:t>
            </w:r>
            <w:r>
              <w:rPr>
                <w:rFonts w:hint="eastAsia"/>
                <w:color w:val="auto"/>
              </w:rPr>
              <w:tab/>
            </w:r>
            <w:r>
              <w:rPr>
                <w:color w:val="auto"/>
              </w:rPr>
              <w:t>90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5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100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color w:val="auto"/>
              </w:rPr>
              <w:t>54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4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47</w:t>
            </w:r>
          </w:p>
          <w:p>
            <w:pPr>
              <w:spacing w:line="540" w:lineRule="exact"/>
              <w:rPr>
                <w:color w:val="auto"/>
              </w:rPr>
            </w:pPr>
            <w:r>
              <w:rPr>
                <w:color w:val="auto"/>
              </w:rPr>
              <w:t>45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5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50</w:t>
            </w:r>
            <w:r>
              <w:rPr>
                <w:rFonts w:hint="eastAsia"/>
                <w:color w:val="auto"/>
              </w:rPr>
              <w:tab/>
            </w:r>
            <w:r>
              <w:rPr>
                <w:color w:val="auto"/>
              </w:rPr>
              <w:t>56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6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50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color w:val="auto"/>
              </w:rPr>
              <w:t>38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8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30</w:t>
            </w:r>
          </w:p>
          <w:p>
            <w:pPr>
              <w:spacing w:line="540" w:lineRule="exact"/>
              <w:rPr>
                <w:color w:val="auto"/>
              </w:rPr>
            </w:pPr>
            <w:r>
              <w:rPr>
                <w:color w:val="auto"/>
              </w:rPr>
              <w:t>60</w:t>
            </w:r>
            <w:r>
              <w:rPr>
                <w:rFonts w:ascii="NEU-XT-S92" w:hAnsi="NEU-XT-S92"/>
                <w:color w:val="auto"/>
              </w:rPr>
              <w:t>+</w:t>
            </w:r>
            <w:r>
              <w:rPr>
                <w:color w:val="auto"/>
              </w:rPr>
              <w:t>6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67</w:t>
            </w:r>
            <w:r>
              <w:rPr>
                <w:rFonts w:hint="eastAsia"/>
                <w:color w:val="auto"/>
              </w:rPr>
              <w:tab/>
            </w:r>
            <w:r>
              <w:rPr>
                <w:color w:val="auto"/>
              </w:rPr>
              <w:t>37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7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36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t>52</w:t>
            </w:r>
            <w:r>
              <w:rPr>
                <w:rFonts w:ascii="NEU-XT-S92" w:hAnsi="NEU-XT-S92"/>
                <w:color w:val="auto"/>
              </w:rPr>
              <w:t>-</w:t>
            </w:r>
            <w:r>
              <w:rPr>
                <w:color w:val="auto"/>
              </w:rPr>
              <w:t>50</w:t>
            </w:r>
            <w:r>
              <w:rPr>
                <w:rFonts w:hint="eastAsia" w:eastAsia="NEU-BZ-S92"/>
                <w:color w:val="auto"/>
                <w:sz w:val="36"/>
              </w:rPr>
              <w:t>○</w:t>
            </w:r>
            <w:r>
              <w:rPr>
                <w:color w:val="auto"/>
              </w:rPr>
              <w:t>7</w:t>
            </w:r>
          </w:p>
        </w:tc>
        <w:tc>
          <w:tcPr>
            <w:tcW w:w="3369" w:type="dxa"/>
          </w:tcPr>
          <w:p>
            <w:pPr>
              <w:spacing w:line="42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drawing>
                <wp:inline distT="0" distB="0" distL="0" distR="0">
                  <wp:extent cx="1678940" cy="271145"/>
                  <wp:effectExtent l="0" t="0" r="0" b="0"/>
                  <wp:docPr id="77" name="导学点睛.EPS" descr="id:2147484869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导学点睛.EPS" descr="id:2147484869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400" cy="27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20" w:lineRule="atLeast"/>
              <w:jc w:val="center"/>
              <w:rPr>
                <w:color w:val="auto"/>
              </w:rPr>
            </w:pPr>
          </w:p>
          <w:p>
            <w:pPr>
              <w:spacing w:line="420" w:lineRule="atLeast"/>
              <w:jc w:val="center"/>
              <w:rPr>
                <w:color w:val="auto"/>
              </w:rPr>
            </w:pPr>
          </w:p>
          <w:p>
            <w:pPr>
              <w:spacing w:line="420" w:lineRule="atLeast"/>
              <w:jc w:val="center"/>
              <w:rPr>
                <w:color w:val="auto"/>
              </w:rPr>
            </w:pPr>
          </w:p>
          <w:p>
            <w:pPr>
              <w:spacing w:line="420" w:lineRule="atLeast"/>
              <w:rPr>
                <w:color w:val="auto"/>
              </w:rPr>
            </w:pPr>
            <w:r>
              <w:rPr>
                <w:rFonts w:ascii="NEU-XT-S92" w:hAnsi="NEU-XT-S92"/>
                <w:color w:val="auto"/>
                <w:sz w:val="24"/>
              </w:rPr>
              <w:t>　　</w:t>
            </w:r>
            <w:r>
              <w:rPr>
                <w:rFonts w:hint="eastAsia" w:eastAsia="方正楷体_GBK"/>
                <w:color w:val="auto"/>
                <w:sz w:val="24"/>
              </w:rPr>
              <w:t>整十数加几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结果是几十几</w:t>
            </w:r>
            <w:r>
              <w:rPr>
                <w:rFonts w:ascii="方正楷体_GBK" w:hAnsi="方正楷体_GBK"/>
                <w:color w:val="auto"/>
                <w:sz w:val="24"/>
              </w:rPr>
              <w:t>;</w:t>
            </w:r>
            <w:r>
              <w:rPr>
                <w:rFonts w:hint="eastAsia" w:eastAsia="方正楷体_GBK"/>
                <w:color w:val="auto"/>
                <w:sz w:val="24"/>
              </w:rPr>
              <w:t>几十几减几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结果是几十</w:t>
            </w:r>
            <w:r>
              <w:rPr>
                <w:rFonts w:ascii="方正楷体_GBK" w:hAnsi="方正楷体_GBK"/>
                <w:color w:val="auto"/>
                <w:sz w:val="24"/>
              </w:rPr>
              <w:t>;</w:t>
            </w:r>
            <w:r>
              <w:rPr>
                <w:rFonts w:hint="eastAsia" w:eastAsia="方正楷体_GBK"/>
                <w:color w:val="auto"/>
                <w:sz w:val="24"/>
              </w:rPr>
              <w:t>几十几减几十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结果是几。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spacing w:line="420" w:lineRule="atLeast"/>
              <w:rPr>
                <w:color w:val="auto"/>
              </w:rPr>
            </w:pPr>
            <w:r>
              <w:rPr>
                <w:rFonts w:ascii="NEU-XT-S92" w:hAnsi="NEU-XT-S92"/>
                <w:color w:val="auto"/>
                <w:sz w:val="24"/>
              </w:rPr>
              <w:t>　　</w:t>
            </w:r>
            <w:r>
              <w:rPr>
                <w:rFonts w:hint="eastAsia" w:eastAsia="方正楷体_GBK"/>
                <w:color w:val="auto"/>
                <w:sz w:val="24"/>
              </w:rPr>
              <w:t>几十几等于几十加几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几十等于几十几减几。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spacing w:line="420" w:lineRule="atLeast"/>
              <w:rPr>
                <w:color w:val="auto"/>
              </w:rPr>
            </w:pPr>
            <w:r>
              <w:rPr>
                <w:rFonts w:ascii="NEU-XT-S92" w:hAnsi="NEU-XT-S92"/>
                <w:color w:val="auto"/>
                <w:sz w:val="24"/>
              </w:rPr>
              <w:t>　　</w:t>
            </w:r>
            <w:r>
              <w:rPr>
                <w:rFonts w:hint="eastAsia" w:eastAsia="方正楷体_GBK"/>
                <w:color w:val="auto"/>
                <w:sz w:val="24"/>
              </w:rPr>
              <w:t>先算出算式的得数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再与算式相等的得数连起来。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spacing w:line="420" w:lineRule="atLeast"/>
              <w:rPr>
                <w:color w:val="auto"/>
              </w:rPr>
            </w:pPr>
            <w:r>
              <w:rPr>
                <w:rFonts w:ascii="NEU-XT-S92" w:hAnsi="NEU-XT-S92"/>
                <w:color w:val="auto"/>
                <w:sz w:val="24"/>
              </w:rPr>
              <w:t>　　</w:t>
            </w:r>
            <w:r>
              <w:rPr>
                <w:rFonts w:hint="eastAsia" w:eastAsia="方正楷体_GBK"/>
                <w:color w:val="auto"/>
                <w:sz w:val="24"/>
              </w:rPr>
              <w:t>先算出各算式的结果</w:t>
            </w:r>
            <w:r>
              <w:rPr>
                <w:rFonts w:ascii="方正楷体_GBK" w:hAnsi="方正楷体_GBK"/>
                <w:color w:val="auto"/>
                <w:sz w:val="24"/>
              </w:rPr>
              <w:t>,</w:t>
            </w:r>
            <w:r>
              <w:rPr>
                <w:rFonts w:hint="eastAsia" w:eastAsia="方正楷体_GBK"/>
                <w:color w:val="auto"/>
                <w:sz w:val="24"/>
              </w:rPr>
              <w:t>再比较结果的大小。</w:t>
            </w:r>
          </w:p>
          <w:p>
            <w:pPr>
              <w:spacing w:line="420" w:lineRule="atLeast"/>
              <w:rPr>
                <w:color w:val="auto"/>
              </w:rPr>
            </w:pPr>
          </w:p>
        </w:tc>
      </w:tr>
    </w:tbl>
    <w:p>
      <w:pPr>
        <w:pStyle w:val="20"/>
        <w:spacing w:line="540" w:lineRule="exact"/>
        <w:ind w:firstLine="560" w:firstLineChars="200"/>
        <w:jc w:val="center"/>
        <w:rPr>
          <w:color w:val="auto"/>
        </w:rPr>
      </w:pPr>
    </w:p>
    <w:p>
      <w:pPr>
        <w:spacing w:line="227" w:lineRule="exact"/>
        <w:jc w:val="center"/>
        <w:rPr>
          <w:color w:val="auto"/>
        </w:rPr>
      </w:pPr>
      <w:r>
        <w:rPr>
          <w:rFonts w:hint="eastAsia" w:eastAsia="方正黑体_GBK"/>
          <w:color w:val="auto"/>
          <w:sz w:val="21"/>
        </w:rPr>
        <w:t>参考答案</w:t>
      </w:r>
    </w:p>
    <w:p>
      <w:pPr>
        <w:spacing w:line="227" w:lineRule="exact"/>
        <w:rPr>
          <w:color w:val="auto"/>
        </w:rPr>
      </w:pPr>
      <w:r>
        <w:rPr>
          <w:color w:val="auto"/>
          <w:sz w:val="21"/>
        </w:rPr>
        <w:t>1</w:t>
      </w:r>
      <w:r>
        <w:rPr>
          <w:rFonts w:ascii="NEU-XT-S92" w:hAnsi="NEU-XT-S92"/>
          <w:color w:val="auto"/>
          <w:sz w:val="21"/>
        </w:rPr>
        <w:t>.</w:t>
      </w:r>
      <w:r>
        <w:rPr>
          <w:color w:val="auto"/>
          <w:sz w:val="21"/>
        </w:rPr>
        <w:t>48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56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70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27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30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50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60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69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40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22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50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90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30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25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40</w:t>
      </w:r>
    </w:p>
    <w:p>
      <w:pPr>
        <w:spacing w:line="227" w:lineRule="exact"/>
        <w:rPr>
          <w:color w:val="auto"/>
        </w:rPr>
      </w:pPr>
      <w:r>
        <w:rPr>
          <w:color w:val="auto"/>
          <w:sz w:val="21"/>
        </w:rPr>
        <w:t>2</w:t>
      </w:r>
      <w:r>
        <w:rPr>
          <w:rFonts w:ascii="NEU-XT-S92" w:hAnsi="NEU-XT-S92"/>
          <w:color w:val="auto"/>
          <w:sz w:val="21"/>
        </w:rPr>
        <w:t>.</w:t>
      </w:r>
      <w:r>
        <w:rPr>
          <w:color w:val="auto"/>
          <w:sz w:val="21"/>
        </w:rPr>
        <w:t>2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8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6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6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60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7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20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9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7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3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50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7</w:t>
      </w:r>
    </w:p>
    <w:p>
      <w:pPr>
        <w:spacing w:line="227" w:lineRule="exact"/>
        <w:rPr>
          <w:color w:val="auto"/>
        </w:rPr>
      </w:pPr>
      <w:r>
        <w:rPr>
          <w:color w:val="auto"/>
          <w:sz w:val="21"/>
        </w:rPr>
        <w:t>40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6</w:t>
      </w:r>
      <w:r>
        <w:rPr>
          <w:rFonts w:ascii="NEU-XT-S92" w:hAnsi="NEU-XT-S92"/>
          <w:color w:val="auto"/>
          <w:sz w:val="21"/>
        </w:rPr>
        <w:t>　</w:t>
      </w:r>
      <w:r>
        <w:rPr>
          <w:color w:val="auto"/>
          <w:sz w:val="21"/>
        </w:rPr>
        <w:t>6</w:t>
      </w:r>
    </w:p>
    <w:p>
      <w:pPr>
        <w:spacing w:line="227" w:lineRule="atLeast"/>
        <w:rPr>
          <w:color w:val="auto"/>
        </w:rPr>
      </w:pPr>
      <w:r>
        <w:rPr>
          <w:color w:val="auto"/>
          <w:sz w:val="21"/>
        </w:rPr>
        <w:t>3</w:t>
      </w:r>
      <w:r>
        <w:rPr>
          <w:rFonts w:ascii="NEU-XT-S92" w:hAnsi="NEU-XT-S92"/>
          <w:color w:val="auto"/>
          <w:sz w:val="21"/>
        </w:rPr>
        <w:t>.</w:t>
      </w:r>
      <w:r>
        <w:rPr>
          <w:color w:val="auto"/>
          <w:sz w:val="21"/>
        </w:rPr>
        <w:drawing>
          <wp:inline distT="0" distB="0" distL="0" distR="0">
            <wp:extent cx="932180" cy="255905"/>
            <wp:effectExtent l="0" t="0" r="0" b="0"/>
            <wp:docPr id="141" name="hb2.eps" descr="id:214748540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hb2.eps" descr="id:2147485405;FounderCES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32760" cy="25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7" w:lineRule="exact"/>
        <w:rPr>
          <w:color w:val="auto"/>
        </w:rPr>
      </w:pPr>
      <w:r>
        <w:rPr>
          <w:color w:val="auto"/>
          <w:sz w:val="21"/>
        </w:rPr>
        <w:t>4</w:t>
      </w:r>
      <w:r>
        <w:rPr>
          <w:rFonts w:ascii="NEU-XT-S92" w:hAnsi="NEU-XT-S92"/>
          <w:color w:val="auto"/>
          <w:sz w:val="21"/>
        </w:rPr>
        <w:t>.&lt;　=　&gt;　&lt;　&lt;　&gt;　=　&lt;　&gt;　&lt;　=　=　&lt;　&lt;　&lt;</w:t>
      </w:r>
    </w:p>
    <w:p>
      <w:pPr>
        <w:spacing w:line="227" w:lineRule="exact"/>
        <w:rPr>
          <w:color w:val="auto"/>
        </w:rPr>
      </w:pPr>
    </w:p>
    <w:sectPr>
      <w:headerReference r:id="rId6" w:type="first"/>
      <w:footerReference r:id="rId8" w:type="first"/>
      <w:headerReference r:id="rId5" w:type="even"/>
      <w:footerReference r:id="rId7" w:type="even"/>
      <w:pgSz w:w="12957" w:h="1592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NEU-H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NEU-FZ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NEU-XT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  <w:tab w:val="clear" w:pos="4513"/>
        <w:tab w:val="clear" w:pos="9026"/>
      </w:tabs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  <w:tab w:val="clear" w:pos="4513"/>
        <w:tab w:val="clear" w:pos="9026"/>
      </w:tabs>
    </w:pP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  <w:tab w:val="clear" w:pos="4513"/>
        <w:tab w:val="clear" w:pos="9026"/>
      </w:tabs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  <w:tab w:val="clear" w:pos="4513"/>
        <w:tab w:val="clear" w:pos="9026"/>
      </w:tabs>
    </w:pPr>
  </w:p>
  <w:p>
    <w:pPr>
      <w:pStyle w:val="4"/>
      <w:tabs>
        <w:tab w:val="center" w:pos="4153"/>
        <w:tab w:val="right" w:pos="8306"/>
        <w:tab w:val="clear" w:pos="4513"/>
        <w:tab w:val="clear" w:pos="9026"/>
      </w:tabs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FA57C3"/>
    <w:rsid w:val="000120E3"/>
    <w:rsid w:val="00043C97"/>
    <w:rsid w:val="00051636"/>
    <w:rsid w:val="0006373F"/>
    <w:rsid w:val="00075369"/>
    <w:rsid w:val="000B623B"/>
    <w:rsid w:val="001208D1"/>
    <w:rsid w:val="001302C8"/>
    <w:rsid w:val="0013235C"/>
    <w:rsid w:val="00152ED9"/>
    <w:rsid w:val="00172B6E"/>
    <w:rsid w:val="001C5ADF"/>
    <w:rsid w:val="002068E6"/>
    <w:rsid w:val="002250A0"/>
    <w:rsid w:val="00276E00"/>
    <w:rsid w:val="00287FAC"/>
    <w:rsid w:val="00292EDB"/>
    <w:rsid w:val="00326389"/>
    <w:rsid w:val="00327CDE"/>
    <w:rsid w:val="00391EE7"/>
    <w:rsid w:val="003B1CD3"/>
    <w:rsid w:val="00405CA5"/>
    <w:rsid w:val="00451408"/>
    <w:rsid w:val="00486645"/>
    <w:rsid w:val="0049669A"/>
    <w:rsid w:val="004A2F49"/>
    <w:rsid w:val="004A3019"/>
    <w:rsid w:val="004B2B6C"/>
    <w:rsid w:val="00510EA2"/>
    <w:rsid w:val="005156A7"/>
    <w:rsid w:val="005243A2"/>
    <w:rsid w:val="00535272"/>
    <w:rsid w:val="005518C6"/>
    <w:rsid w:val="0055677A"/>
    <w:rsid w:val="005B0CFB"/>
    <w:rsid w:val="005D023E"/>
    <w:rsid w:val="005F127C"/>
    <w:rsid w:val="006C537E"/>
    <w:rsid w:val="006E28A5"/>
    <w:rsid w:val="006E501A"/>
    <w:rsid w:val="00701967"/>
    <w:rsid w:val="00720332"/>
    <w:rsid w:val="007D68FC"/>
    <w:rsid w:val="00802DD8"/>
    <w:rsid w:val="0081363D"/>
    <w:rsid w:val="008320AB"/>
    <w:rsid w:val="00843D10"/>
    <w:rsid w:val="008B3DDC"/>
    <w:rsid w:val="009217BC"/>
    <w:rsid w:val="00960619"/>
    <w:rsid w:val="00971BFB"/>
    <w:rsid w:val="009D7281"/>
    <w:rsid w:val="009F4C47"/>
    <w:rsid w:val="00A149C3"/>
    <w:rsid w:val="00A33F40"/>
    <w:rsid w:val="00A51C39"/>
    <w:rsid w:val="00AB315B"/>
    <w:rsid w:val="00B308B8"/>
    <w:rsid w:val="00B356D2"/>
    <w:rsid w:val="00B82B68"/>
    <w:rsid w:val="00B92A64"/>
    <w:rsid w:val="00BA1E36"/>
    <w:rsid w:val="00BF17CB"/>
    <w:rsid w:val="00C47140"/>
    <w:rsid w:val="00C6302E"/>
    <w:rsid w:val="00C82289"/>
    <w:rsid w:val="00CB1D13"/>
    <w:rsid w:val="00CC248D"/>
    <w:rsid w:val="00D01BC0"/>
    <w:rsid w:val="00D3685C"/>
    <w:rsid w:val="00D77B0E"/>
    <w:rsid w:val="00D81827"/>
    <w:rsid w:val="00D940E1"/>
    <w:rsid w:val="00DB0A95"/>
    <w:rsid w:val="00E05032"/>
    <w:rsid w:val="00E336E3"/>
    <w:rsid w:val="00E5427A"/>
    <w:rsid w:val="00E629AC"/>
    <w:rsid w:val="00E93DC0"/>
    <w:rsid w:val="00EB4538"/>
    <w:rsid w:val="00F043AD"/>
    <w:rsid w:val="00F2499B"/>
    <w:rsid w:val="00F3039D"/>
    <w:rsid w:val="00F424E2"/>
    <w:rsid w:val="00F81A0E"/>
    <w:rsid w:val="00FA57C3"/>
    <w:rsid w:val="00FC4922"/>
    <w:rsid w:val="064A654F"/>
    <w:rsid w:val="3A11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0" w:lineRule="exact"/>
    </w:pPr>
    <w:rPr>
      <w:rFonts w:ascii="NEU-BZ-S92" w:hAnsi="NEU-BZ-S92" w:eastAsia="方正书宋_GBK" w:cstheme="minorBidi"/>
      <w:color w:val="000000"/>
      <w:sz w:val="28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</w:p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</w:pPr>
  </w:style>
  <w:style w:type="paragraph" w:styleId="5">
    <w:name w:val="footnote text"/>
    <w:basedOn w:val="1"/>
    <w:link w:val="19"/>
    <w:semiHidden/>
    <w:unhideWhenUsed/>
    <w:qFormat/>
    <w:uiPriority w:val="99"/>
    <w:pPr>
      <w:snapToGrid w:val="0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8">
    <w:name w:val="Light Shading Accent 3"/>
    <w:basedOn w:val="6"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10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1">
    <w:name w:val="页眉 字符"/>
    <w:basedOn w:val="9"/>
    <w:link w:val="4"/>
    <w:qFormat/>
    <w:uiPriority w:val="99"/>
  </w:style>
  <w:style w:type="character" w:customStyle="1" w:styleId="12">
    <w:name w:val="页脚 字符"/>
    <w:basedOn w:val="9"/>
    <w:link w:val="3"/>
    <w:qFormat/>
    <w:uiPriority w:val="99"/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批注框文本 字符"/>
    <w:basedOn w:val="9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styleId="15">
    <w:name w:val="Quote"/>
    <w:basedOn w:val="1"/>
    <w:next w:val="1"/>
    <w:link w:val="16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6">
    <w:name w:val="引用 字符"/>
    <w:basedOn w:val="9"/>
    <w:link w:val="1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customStyle="1" w:styleId="17">
    <w:name w:val="MTDisplayEquation"/>
    <w:basedOn w:val="1"/>
    <w:next w:val="1"/>
    <w:link w:val="18"/>
    <w:qFormat/>
    <w:uiPriority w:val="0"/>
    <w:pPr>
      <w:tabs>
        <w:tab w:val="center" w:pos="4160"/>
        <w:tab w:val="right" w:pos="8300"/>
      </w:tabs>
    </w:pPr>
  </w:style>
  <w:style w:type="character" w:customStyle="1" w:styleId="18">
    <w:name w:val="MTDisplayEquation Char"/>
    <w:basedOn w:val="9"/>
    <w:link w:val="17"/>
    <w:qFormat/>
    <w:uiPriority w:val="0"/>
  </w:style>
  <w:style w:type="character" w:customStyle="1" w:styleId="19">
    <w:name w:val="脚注文本 字符"/>
    <w:basedOn w:val="9"/>
    <w:link w:val="5"/>
    <w:semiHidden/>
    <w:qFormat/>
    <w:uiPriority w:val="99"/>
    <w:rPr>
      <w:sz w:val="18"/>
      <w:szCs w:val="18"/>
    </w:rPr>
  </w:style>
  <w:style w:type="paragraph" w:customStyle="1" w:styleId="20">
    <w:name w:val="一级章节"/>
    <w:basedOn w:val="1"/>
    <w:qFormat/>
    <w:uiPriority w:val="0"/>
    <w:pPr>
      <w:outlineLvl w:val="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4.xml"/><Relationship Id="rId16" Type="http://schemas.openxmlformats.org/officeDocument/2006/relationships/customXml" Target="../customXml/item3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dp:MaterialRoot xmlns:dp="http://www.founder.com/2010/digitalPublish/labelTree">
  <dp:innerMaterials>
	</dp:innerMaterials>
  <dp:materials>
	</dp:materials>
</dp:MaterialRoot>
</file>

<file path=customXml/item2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3.xml><?xml version="1.0" encoding="utf-8"?>
<dp:LabelRoot xmlns:dp="http://www.founder.com/2010/digitalPublish/labelTree" tagType="contentCtrl">
</dp:LabelRoot>
</file>

<file path=customXml/item4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Props1.xml><?xml version="1.0" encoding="utf-8"?>
<ds:datastoreItem xmlns:ds="http://schemas.openxmlformats.org/officeDocument/2006/customXml" ds:itemID="{5505690D-EC57-40C0-9652-C948A28899F0}">
  <ds:schemaRefs/>
</ds:datastoreItem>
</file>

<file path=customXml/itemProps2.xml><?xml version="1.0" encoding="utf-8"?>
<ds:datastoreItem xmlns:ds="http://schemas.openxmlformats.org/officeDocument/2006/customXml" ds:itemID="{F8788689-C533-4448-945B-12F4B397B557}">
  <ds:schemaRefs/>
</ds:datastoreItem>
</file>

<file path=customXml/itemProps3.xml><?xml version="1.0" encoding="utf-8"?>
<ds:datastoreItem xmlns:ds="http://schemas.openxmlformats.org/officeDocument/2006/customXml" ds:itemID="{4B3307D3-B2C9-4FF8-8CBB-8B9570B3AA04}">
  <ds:schemaRefs/>
</ds:datastoreItem>
</file>

<file path=customXml/itemProps4.xml><?xml version="1.0" encoding="utf-8"?>
<ds:datastoreItem xmlns:ds="http://schemas.openxmlformats.org/officeDocument/2006/customXml" ds:itemID="{A6139CF6-5931-4AE5-A712-2A5998365C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Intergen Ltd</Company>
  <Pages>2</Pages>
  <Words>276</Words>
  <Characters>498</Characters>
  <Lines>5</Lines>
  <Paragraphs>1</Paragraphs>
  <TotalTime>0</TotalTime>
  <ScaleCrop>false</ScaleCrop>
  <LinksUpToDate>false</LinksUpToDate>
  <CharactersWithSpaces>636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2017-10-26T03:19:00Z</dcterms:created>
  <dc:creator>Intergen Administrator</dc:creator>
  <cp:lastModifiedBy>罗</cp:lastModifiedBy>
  <dcterms:modified xsi:type="dcterms:W3CDTF">2022-11-19T08:55:45Z</dcterms:modified>
  <dc:title>Medical NOte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6BF0692A491E4C248702E3D473FEF22B</vt:lpwstr>
  </property>
</Properties>
</file>